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5F90" w14:textId="348A0665" w:rsidR="00371F27" w:rsidRPr="005E0A2F" w:rsidRDefault="002F5BC0">
      <w:pPr>
        <w:rPr>
          <w:b/>
          <w:bCs/>
          <w:color w:val="153D63" w:themeColor="text2" w:themeTint="E6"/>
        </w:rPr>
      </w:pPr>
      <w:r w:rsidRPr="005E0A2F">
        <w:rPr>
          <w:b/>
          <w:bCs/>
          <w:color w:val="153D63" w:themeColor="text2" w:themeTint="E6"/>
        </w:rPr>
        <w:t xml:space="preserve">STAGE D'ÉTÉ </w:t>
      </w:r>
      <w:r w:rsidR="0017214E">
        <w:rPr>
          <w:b/>
          <w:bCs/>
          <w:color w:val="153D63" w:themeColor="text2" w:themeTint="E6"/>
        </w:rPr>
        <w:t xml:space="preserve">À L’ÉTRANGER </w:t>
      </w:r>
      <w:r w:rsidR="00163127">
        <w:rPr>
          <w:b/>
          <w:bCs/>
          <w:color w:val="153D63" w:themeColor="text2" w:themeTint="E6"/>
        </w:rPr>
        <w:t>(</w:t>
      </w:r>
      <w:r w:rsidRPr="005E0A2F">
        <w:rPr>
          <w:b/>
          <w:bCs/>
          <w:color w:val="153D63" w:themeColor="text2" w:themeTint="E6"/>
        </w:rPr>
        <w:t>REI 3800</w:t>
      </w:r>
      <w:r w:rsidR="00163127">
        <w:rPr>
          <w:b/>
          <w:bCs/>
          <w:color w:val="153D63" w:themeColor="text2" w:themeTint="E6"/>
        </w:rPr>
        <w:t>)</w:t>
      </w:r>
    </w:p>
    <w:p w14:paraId="7F736DB5" w14:textId="1854D2B6" w:rsidR="00D34C0B" w:rsidRDefault="002F5BC0">
      <w:r w:rsidRPr="002F5BC0">
        <w:t xml:space="preserve">Soucieuse d'ajouter un volet international </w:t>
      </w:r>
      <w:r w:rsidR="00AC2BD2">
        <w:t xml:space="preserve">dans </w:t>
      </w:r>
      <w:r w:rsidRPr="002F5BC0">
        <w:t xml:space="preserve">la formation pratique </w:t>
      </w:r>
      <w:r w:rsidR="00AC2BD2">
        <w:t>du baccalauréat en relations industrielles</w:t>
      </w:r>
      <w:r w:rsidRPr="002F5BC0">
        <w:t>, l'</w:t>
      </w:r>
      <w:r w:rsidR="00371F27" w:rsidRPr="002F5BC0">
        <w:t>École</w:t>
      </w:r>
      <w:r w:rsidRPr="002F5BC0">
        <w:t xml:space="preserve"> offre la possibilité </w:t>
      </w:r>
      <w:r w:rsidR="00AC2BD2">
        <w:t xml:space="preserve">aux étudiantes et </w:t>
      </w:r>
      <w:r w:rsidRPr="002F5BC0">
        <w:t xml:space="preserve">aux étudiants d'effectuer un stage d’été à l’étranger </w:t>
      </w:r>
      <w:r w:rsidR="00AC2BD2">
        <w:t>(</w:t>
      </w:r>
      <w:r w:rsidRPr="002F5BC0">
        <w:t>REI 3800</w:t>
      </w:r>
      <w:r w:rsidR="00AC2BD2">
        <w:t>)</w:t>
      </w:r>
      <w:r w:rsidRPr="002F5BC0">
        <w:t xml:space="preserve">. </w:t>
      </w:r>
    </w:p>
    <w:p w14:paraId="065F0473" w14:textId="77777777" w:rsidR="00D34C0B" w:rsidRDefault="00D34C0B"/>
    <w:p w14:paraId="6ABCF1BA" w14:textId="77777777" w:rsidR="005E0A2F" w:rsidRPr="00D97C66" w:rsidRDefault="005E0A2F">
      <w:pPr>
        <w:rPr>
          <w:b/>
          <w:bCs/>
          <w:color w:val="153D63" w:themeColor="text2" w:themeTint="E6"/>
        </w:rPr>
      </w:pPr>
      <w:r w:rsidRPr="00D97C66">
        <w:rPr>
          <w:b/>
          <w:bCs/>
          <w:color w:val="153D63" w:themeColor="text2" w:themeTint="E6"/>
        </w:rPr>
        <w:t xml:space="preserve">Objectifs d’apprentissage : </w:t>
      </w:r>
    </w:p>
    <w:p w14:paraId="629DBA21" w14:textId="36C2F9B9" w:rsidR="005E0A2F" w:rsidRDefault="005E0A2F" w:rsidP="005E0A2F">
      <w:pPr>
        <w:pStyle w:val="Paragraphedeliste"/>
        <w:numPr>
          <w:ilvl w:val="0"/>
          <w:numId w:val="1"/>
        </w:numPr>
      </w:pPr>
      <w:r>
        <w:t xml:space="preserve">Se </w:t>
      </w:r>
      <w:r w:rsidR="002F5BC0" w:rsidRPr="002F5BC0">
        <w:t xml:space="preserve">familiariser aux pratiques de gestion et aux relations professionnelles </w:t>
      </w:r>
      <w:r w:rsidR="00371F27">
        <w:t>hors Québec</w:t>
      </w:r>
      <w:r w:rsidR="002F5BC0" w:rsidRPr="002F5BC0">
        <w:t>.</w:t>
      </w:r>
    </w:p>
    <w:p w14:paraId="1A27A539" w14:textId="70F301D3" w:rsidR="005E0A2F" w:rsidRDefault="005E0A2F" w:rsidP="005E0A2F">
      <w:pPr>
        <w:pStyle w:val="Paragraphedeliste"/>
        <w:numPr>
          <w:ilvl w:val="0"/>
          <w:numId w:val="1"/>
        </w:numPr>
      </w:pPr>
      <w:r>
        <w:t>Développer ses</w:t>
      </w:r>
      <w:r w:rsidR="002F5BC0" w:rsidRPr="002F5BC0">
        <w:t xml:space="preserve"> capacités d'adaptation</w:t>
      </w:r>
      <w:r>
        <w:t xml:space="preserve">, </w:t>
      </w:r>
      <w:r w:rsidR="002F5BC0" w:rsidRPr="002F5BC0">
        <w:t>de planification, d'organisation, de communication et de débrouillardise.</w:t>
      </w:r>
    </w:p>
    <w:p w14:paraId="494879EB" w14:textId="069A1A91" w:rsidR="00371F27" w:rsidRDefault="00AC2BD2" w:rsidP="005E0A2F">
      <w:pPr>
        <w:pStyle w:val="Paragraphedeliste"/>
        <w:numPr>
          <w:ilvl w:val="0"/>
          <w:numId w:val="1"/>
        </w:numPr>
      </w:pPr>
      <w:r>
        <w:t>Acquérir des c</w:t>
      </w:r>
      <w:r w:rsidR="005E0A2F">
        <w:t xml:space="preserve">ompétences à la gestion </w:t>
      </w:r>
      <w:r w:rsidR="0017214E">
        <w:t>de main</w:t>
      </w:r>
      <w:r w:rsidR="002F5BC0" w:rsidRPr="002F5BC0">
        <w:t xml:space="preserve">-d’œuvre multiculturelle. </w:t>
      </w:r>
    </w:p>
    <w:p w14:paraId="6EEE6710" w14:textId="77777777" w:rsidR="00371F27" w:rsidRDefault="00371F27"/>
    <w:p w14:paraId="5D41F339" w14:textId="6E91F821" w:rsidR="005E0A2F" w:rsidRPr="00D97C66" w:rsidRDefault="005E0A2F">
      <w:pPr>
        <w:rPr>
          <w:b/>
          <w:bCs/>
          <w:color w:val="153D63" w:themeColor="text2" w:themeTint="E6"/>
        </w:rPr>
      </w:pPr>
      <w:r w:rsidRPr="00D97C66">
        <w:rPr>
          <w:b/>
          <w:bCs/>
          <w:color w:val="153D63" w:themeColor="text2" w:themeTint="E6"/>
        </w:rPr>
        <w:t xml:space="preserve">En quoi consiste le stage d’été à l’étranger </w:t>
      </w:r>
      <w:r w:rsidR="00163127">
        <w:rPr>
          <w:b/>
          <w:bCs/>
          <w:color w:val="153D63" w:themeColor="text2" w:themeTint="E6"/>
        </w:rPr>
        <w:t>(</w:t>
      </w:r>
      <w:r w:rsidRPr="00D97C66">
        <w:rPr>
          <w:b/>
          <w:bCs/>
          <w:color w:val="153D63" w:themeColor="text2" w:themeTint="E6"/>
        </w:rPr>
        <w:t>REI 3800</w:t>
      </w:r>
      <w:r w:rsidR="00163127">
        <w:rPr>
          <w:b/>
          <w:bCs/>
          <w:color w:val="153D63" w:themeColor="text2" w:themeTint="E6"/>
        </w:rPr>
        <w:t>)</w:t>
      </w:r>
      <w:r w:rsidRPr="00D97C66">
        <w:rPr>
          <w:b/>
          <w:bCs/>
          <w:color w:val="153D63" w:themeColor="text2" w:themeTint="E6"/>
        </w:rPr>
        <w:t> </w:t>
      </w:r>
      <w:r w:rsidR="00D97C66" w:rsidRPr="00D97C66">
        <w:rPr>
          <w:b/>
          <w:bCs/>
          <w:color w:val="153D63" w:themeColor="text2" w:themeTint="E6"/>
        </w:rPr>
        <w:t>?</w:t>
      </w:r>
    </w:p>
    <w:p w14:paraId="118BD412" w14:textId="60F9F38E" w:rsidR="005E0A2F" w:rsidRDefault="005E0A2F" w:rsidP="0017214E">
      <w:pPr>
        <w:pStyle w:val="Paragraphedeliste"/>
        <w:numPr>
          <w:ilvl w:val="0"/>
          <w:numId w:val="2"/>
        </w:numPr>
      </w:pPr>
      <w:r>
        <w:t>Stage</w:t>
      </w:r>
      <w:r w:rsidR="002F5BC0" w:rsidRPr="002F5BC0">
        <w:t xml:space="preserve"> </w:t>
      </w:r>
      <w:r w:rsidR="002F5BC0" w:rsidRPr="0017214E">
        <w:rPr>
          <w:b/>
          <w:bCs/>
        </w:rPr>
        <w:t>optionnel</w:t>
      </w:r>
      <w:r w:rsidR="002F5BC0" w:rsidRPr="002F5BC0">
        <w:t xml:space="preserve"> </w:t>
      </w:r>
      <w:r>
        <w:t xml:space="preserve">de </w:t>
      </w:r>
      <w:r w:rsidR="002F5BC0" w:rsidRPr="0017214E">
        <w:rPr>
          <w:b/>
          <w:bCs/>
        </w:rPr>
        <w:t>trois crédits</w:t>
      </w:r>
      <w:r w:rsidR="002F5BC0" w:rsidRPr="002F5BC0">
        <w:t xml:space="preserve"> </w:t>
      </w:r>
      <w:r>
        <w:t xml:space="preserve">dans le </w:t>
      </w:r>
      <w:r w:rsidRPr="0017214E">
        <w:rPr>
          <w:b/>
          <w:bCs/>
        </w:rPr>
        <w:t xml:space="preserve">bloc 72X (bloc international) </w:t>
      </w:r>
      <w:r w:rsidRPr="005E0A2F">
        <w:t xml:space="preserve">de la structure du </w:t>
      </w:r>
      <w:r w:rsidR="00163127">
        <w:t>b</w:t>
      </w:r>
      <w:r w:rsidRPr="005E0A2F">
        <w:t>accalauréat</w:t>
      </w:r>
      <w:r w:rsidR="002F5BC0" w:rsidRPr="002F5BC0">
        <w:t xml:space="preserve">. </w:t>
      </w:r>
    </w:p>
    <w:p w14:paraId="0430F3C9" w14:textId="5C8738E0" w:rsidR="00D97C66" w:rsidRDefault="005E0A2F" w:rsidP="0017214E">
      <w:pPr>
        <w:pStyle w:val="Paragraphedeliste"/>
        <w:numPr>
          <w:ilvl w:val="0"/>
          <w:numId w:val="2"/>
        </w:numPr>
      </w:pPr>
      <w:r>
        <w:t xml:space="preserve">Possibilité d’obtenir la mention </w:t>
      </w:r>
      <w:r w:rsidRPr="0017214E">
        <w:rPr>
          <w:i/>
          <w:iCs/>
        </w:rPr>
        <w:t xml:space="preserve">Cheminement </w:t>
      </w:r>
      <w:r w:rsidR="00163127">
        <w:rPr>
          <w:i/>
          <w:iCs/>
        </w:rPr>
        <w:t>i</w:t>
      </w:r>
      <w:r w:rsidRPr="0017214E">
        <w:rPr>
          <w:i/>
          <w:iCs/>
        </w:rPr>
        <w:t>nternational</w:t>
      </w:r>
      <w:r>
        <w:t xml:space="preserve"> au diplôme en respectant les exigences suivantes : maintenir une moyenne de </w:t>
      </w:r>
      <w:r w:rsidRPr="0017214E">
        <w:rPr>
          <w:b/>
          <w:bCs/>
        </w:rPr>
        <w:t>3</w:t>
      </w:r>
      <w:r w:rsidR="00163127">
        <w:rPr>
          <w:b/>
          <w:bCs/>
        </w:rPr>
        <w:t>,</w:t>
      </w:r>
      <w:r w:rsidRPr="0017214E">
        <w:rPr>
          <w:b/>
          <w:bCs/>
        </w:rPr>
        <w:t>0/4</w:t>
      </w:r>
      <w:r w:rsidR="00163127">
        <w:rPr>
          <w:b/>
          <w:bCs/>
        </w:rPr>
        <w:t>,</w:t>
      </w:r>
      <w:r w:rsidRPr="0017214E">
        <w:rPr>
          <w:b/>
          <w:bCs/>
        </w:rPr>
        <w:t>3</w:t>
      </w:r>
      <w:r>
        <w:t xml:space="preserve"> tout au long des études et cumuler </w:t>
      </w:r>
      <w:r w:rsidR="0017214E">
        <w:t xml:space="preserve">un total de </w:t>
      </w:r>
      <w:r w:rsidRPr="0017214E">
        <w:rPr>
          <w:b/>
          <w:bCs/>
        </w:rPr>
        <w:t xml:space="preserve">12 crédits </w:t>
      </w:r>
      <w:r w:rsidR="00D97C66" w:rsidRPr="0017214E">
        <w:rPr>
          <w:b/>
          <w:bCs/>
        </w:rPr>
        <w:t xml:space="preserve">optionnels </w:t>
      </w:r>
      <w:r w:rsidRPr="0017214E">
        <w:rPr>
          <w:b/>
          <w:bCs/>
        </w:rPr>
        <w:t>du bloc 72X</w:t>
      </w:r>
      <w:r w:rsidR="00D97C66">
        <w:t>.</w:t>
      </w:r>
    </w:p>
    <w:p w14:paraId="05B0E636" w14:textId="3B704FFB" w:rsidR="00371F27" w:rsidRDefault="00D97C66" w:rsidP="0017214E">
      <w:pPr>
        <w:pStyle w:val="Paragraphedeliste"/>
        <w:numPr>
          <w:ilvl w:val="0"/>
          <w:numId w:val="2"/>
        </w:numPr>
      </w:pPr>
      <w:r>
        <w:t>Le</w:t>
      </w:r>
      <w:r w:rsidR="002F5BC0" w:rsidRPr="002F5BC0">
        <w:t xml:space="preserve"> stage </w:t>
      </w:r>
      <w:r w:rsidR="002F5BC0" w:rsidRPr="0017214E">
        <w:rPr>
          <w:b/>
          <w:bCs/>
        </w:rPr>
        <w:t>non rémunéré</w:t>
      </w:r>
      <w:r w:rsidR="002F5BC0" w:rsidRPr="002F5BC0">
        <w:t xml:space="preserve"> </w:t>
      </w:r>
      <w:r w:rsidR="0017214E">
        <w:t xml:space="preserve">doit être </w:t>
      </w:r>
      <w:r w:rsidR="002F5BC0" w:rsidRPr="002F5BC0">
        <w:t xml:space="preserve">d’une durée équivalente à </w:t>
      </w:r>
      <w:r w:rsidR="002F5BC0" w:rsidRPr="0017214E">
        <w:rPr>
          <w:b/>
          <w:bCs/>
        </w:rPr>
        <w:t>135 heures</w:t>
      </w:r>
      <w:r w:rsidR="002F5BC0" w:rsidRPr="002F5BC0">
        <w:t xml:space="preserve"> pouvant se dérouler sur </w:t>
      </w:r>
      <w:r w:rsidR="002F5BC0" w:rsidRPr="0017214E">
        <w:rPr>
          <w:b/>
          <w:bCs/>
        </w:rPr>
        <w:t>cinq à huit semaines</w:t>
      </w:r>
      <w:r w:rsidR="002F5BC0" w:rsidRPr="002F5BC0">
        <w:t xml:space="preserve"> </w:t>
      </w:r>
      <w:r w:rsidRPr="0017214E">
        <w:rPr>
          <w:b/>
          <w:bCs/>
        </w:rPr>
        <w:t>entre</w:t>
      </w:r>
      <w:r w:rsidR="0017214E" w:rsidRPr="0017214E">
        <w:rPr>
          <w:b/>
          <w:bCs/>
        </w:rPr>
        <w:t xml:space="preserve"> </w:t>
      </w:r>
      <w:r w:rsidR="002F5BC0" w:rsidRPr="0017214E">
        <w:rPr>
          <w:b/>
          <w:bCs/>
        </w:rPr>
        <w:t>mai</w:t>
      </w:r>
      <w:r w:rsidR="0017214E" w:rsidRPr="0017214E">
        <w:rPr>
          <w:b/>
          <w:bCs/>
        </w:rPr>
        <w:t xml:space="preserve"> et</w:t>
      </w:r>
      <w:r w:rsidR="002F5BC0" w:rsidRPr="0017214E">
        <w:rPr>
          <w:b/>
          <w:bCs/>
        </w:rPr>
        <w:t xml:space="preserve"> juillet</w:t>
      </w:r>
      <w:r w:rsidR="002F5BC0" w:rsidRPr="002F5BC0">
        <w:t xml:space="preserve"> de chaque année. </w:t>
      </w:r>
    </w:p>
    <w:p w14:paraId="5B61D13A" w14:textId="4A9DE41B" w:rsidR="00DC54A5" w:rsidRDefault="00DC54A5" w:rsidP="00DC54A5">
      <w:pPr>
        <w:pStyle w:val="Paragraphedeliste"/>
        <w:numPr>
          <w:ilvl w:val="0"/>
          <w:numId w:val="2"/>
        </w:numPr>
      </w:pPr>
      <w:r>
        <w:t>Le stage doit être validé au préalable par la direction du programme</w:t>
      </w:r>
      <w:r w:rsidR="00163127">
        <w:t xml:space="preserve"> et</w:t>
      </w:r>
      <w:r>
        <w:t xml:space="preserve"> doit répondre aux exigences académiques pour être approuvé.</w:t>
      </w:r>
    </w:p>
    <w:p w14:paraId="7A33266F" w14:textId="389B040F" w:rsidR="00DC54A5" w:rsidRDefault="00DC54A5" w:rsidP="0017214E">
      <w:pPr>
        <w:pStyle w:val="Paragraphedeliste"/>
        <w:numPr>
          <w:ilvl w:val="0"/>
          <w:numId w:val="2"/>
        </w:numPr>
      </w:pPr>
      <w:r>
        <w:t xml:space="preserve">Le stage fera l’objet d’un rapport de stage qui devra être soumis pour évaluation à </w:t>
      </w:r>
      <w:hyperlink r:id="rId5" w:history="1">
        <w:r w:rsidRPr="00657B8A">
          <w:rPr>
            <w:rStyle w:val="Lienhypertexte"/>
          </w:rPr>
          <w:t>mobilite@eri.umontreal.ca</w:t>
        </w:r>
      </w:hyperlink>
      <w:r w:rsidR="00163127">
        <w:t xml:space="preserve">. L’évaluation s’effectue selon </w:t>
      </w:r>
      <w:r w:rsidR="006B6554">
        <w:t>une notation</w:t>
      </w:r>
      <w:r w:rsidR="00163127">
        <w:t xml:space="preserve"> </w:t>
      </w:r>
      <w:r>
        <w:t>réussite ou échec.</w:t>
      </w:r>
    </w:p>
    <w:p w14:paraId="35446A71" w14:textId="77777777" w:rsidR="00371F27" w:rsidRDefault="00371F27"/>
    <w:p w14:paraId="122FFE7B" w14:textId="4F75F2B3" w:rsidR="00D97C66" w:rsidRPr="0017214E" w:rsidRDefault="00D97C66">
      <w:pPr>
        <w:rPr>
          <w:b/>
          <w:bCs/>
          <w:color w:val="153D63" w:themeColor="text2" w:themeTint="E6"/>
        </w:rPr>
      </w:pPr>
      <w:r w:rsidRPr="0017214E">
        <w:rPr>
          <w:b/>
          <w:bCs/>
          <w:color w:val="153D63" w:themeColor="text2" w:themeTint="E6"/>
        </w:rPr>
        <w:t>Quelles destinations possibles?</w:t>
      </w:r>
    </w:p>
    <w:p w14:paraId="0BFA3FA8" w14:textId="0CDD2298" w:rsidR="00371F27" w:rsidRDefault="002F5BC0" w:rsidP="002A0017">
      <w:pPr>
        <w:pStyle w:val="Paragraphedeliste"/>
        <w:numPr>
          <w:ilvl w:val="0"/>
          <w:numId w:val="4"/>
        </w:numPr>
        <w:spacing w:after="0" w:line="240" w:lineRule="auto"/>
      </w:pPr>
      <w:r w:rsidRPr="002F5BC0">
        <w:t xml:space="preserve">Le stage d'été REI 3800 </w:t>
      </w:r>
      <w:r w:rsidR="00371F27">
        <w:t xml:space="preserve">peut être réalisé en Chine </w:t>
      </w:r>
      <w:r w:rsidR="006B6554">
        <w:t xml:space="preserve">durant le mois de mai </w:t>
      </w:r>
      <w:r w:rsidR="00371F27">
        <w:t>dans le cadre d</w:t>
      </w:r>
      <w:r w:rsidR="0017214E">
        <w:t>e l’</w:t>
      </w:r>
      <w:r w:rsidR="00371F27">
        <w:t xml:space="preserve">entente avec </w:t>
      </w:r>
      <w:r w:rsidR="006B6554">
        <w:t>la</w:t>
      </w:r>
      <w:r w:rsidR="00371F27">
        <w:t xml:space="preserve"> Capital </w:t>
      </w:r>
      <w:proofErr w:type="spellStart"/>
      <w:r w:rsidR="00371F27">
        <w:t>University</w:t>
      </w:r>
      <w:proofErr w:type="spellEnd"/>
      <w:r w:rsidR="00371F27">
        <w:t xml:space="preserve"> of </w:t>
      </w:r>
      <w:proofErr w:type="spellStart"/>
      <w:r w:rsidR="00371F27">
        <w:t>Economics</w:t>
      </w:r>
      <w:proofErr w:type="spellEnd"/>
      <w:r w:rsidR="00371F27">
        <w:t xml:space="preserve"> and Business </w:t>
      </w:r>
      <w:r w:rsidR="006B6554">
        <w:t>(</w:t>
      </w:r>
      <w:r w:rsidR="00371F27">
        <w:t>CUEB</w:t>
      </w:r>
      <w:r w:rsidR="006B6554">
        <w:t>)</w:t>
      </w:r>
      <w:r w:rsidR="00371F27">
        <w:t xml:space="preserve">. </w:t>
      </w:r>
      <w:r w:rsidRPr="002F5BC0">
        <w:t xml:space="preserve">Le stage se déroule en anglais. </w:t>
      </w:r>
      <w:r w:rsidR="00BC1B6E">
        <w:t xml:space="preserve">Le dépôt de demande de </w:t>
      </w:r>
      <w:r w:rsidR="00BC1B6E">
        <w:lastRenderedPageBreak/>
        <w:t>participation au programme CUEB a lieu au courant du mois de février chaque année.</w:t>
      </w:r>
    </w:p>
    <w:p w14:paraId="562A063A" w14:textId="77777777" w:rsidR="00371F27" w:rsidRDefault="00371F27" w:rsidP="002A0017">
      <w:pPr>
        <w:spacing w:after="0" w:line="240" w:lineRule="auto"/>
      </w:pPr>
    </w:p>
    <w:p w14:paraId="2D8D51FE" w14:textId="529AD31B" w:rsidR="00371F27" w:rsidRDefault="002F5BC0" w:rsidP="002A0017">
      <w:pPr>
        <w:pStyle w:val="Paragraphedeliste"/>
        <w:numPr>
          <w:ilvl w:val="0"/>
          <w:numId w:val="4"/>
        </w:numPr>
        <w:spacing w:after="0" w:line="240" w:lineRule="auto"/>
      </w:pPr>
      <w:r w:rsidRPr="002F5BC0">
        <w:t>En dehors d</w:t>
      </w:r>
      <w:r w:rsidR="002A0017">
        <w:t>’</w:t>
      </w:r>
      <w:r w:rsidRPr="002F5BC0">
        <w:t>ententes formelles entre l’É</w:t>
      </w:r>
      <w:r w:rsidR="00BC1B6E">
        <w:t xml:space="preserve">cole de </w:t>
      </w:r>
      <w:r w:rsidR="006B6554">
        <w:t>r</w:t>
      </w:r>
      <w:r w:rsidR="00BC1B6E">
        <w:t xml:space="preserve">elations </w:t>
      </w:r>
      <w:r w:rsidR="006B6554">
        <w:t>i</w:t>
      </w:r>
      <w:r w:rsidR="00BC1B6E">
        <w:t xml:space="preserve">ndustrielles </w:t>
      </w:r>
      <w:r w:rsidRPr="002F5BC0">
        <w:t>et des institutions universitaires, un</w:t>
      </w:r>
      <w:r w:rsidR="0075403B">
        <w:t>(e)</w:t>
      </w:r>
      <w:r w:rsidRPr="002F5BC0">
        <w:t xml:space="preserve"> étudiant</w:t>
      </w:r>
      <w:r w:rsidR="0075403B">
        <w:t>(e)</w:t>
      </w:r>
      <w:r w:rsidRPr="002F5BC0">
        <w:t xml:space="preserve"> peut</w:t>
      </w:r>
      <w:r w:rsidR="005E0A2F">
        <w:t>,</w:t>
      </w:r>
      <w:r w:rsidRPr="002F5BC0">
        <w:t xml:space="preserve"> par </w:t>
      </w:r>
      <w:r w:rsidR="00371F27">
        <w:t>démarche personnelle</w:t>
      </w:r>
      <w:r w:rsidR="005E0A2F">
        <w:t>,</w:t>
      </w:r>
      <w:r w:rsidRPr="002F5BC0">
        <w:t xml:space="preserve"> dénicher son propre stage pour les fins du stage d’été à l’étranger </w:t>
      </w:r>
      <w:r w:rsidR="006B6554">
        <w:t>(</w:t>
      </w:r>
      <w:r w:rsidRPr="002F5BC0">
        <w:t>REI 3800</w:t>
      </w:r>
      <w:r w:rsidR="006B6554">
        <w:t>)</w:t>
      </w:r>
      <w:r w:rsidR="0017214E">
        <w:t xml:space="preserve">. </w:t>
      </w:r>
      <w:r w:rsidR="006B6554">
        <w:t xml:space="preserve">Une approbation au préalable est requise </w:t>
      </w:r>
      <w:r w:rsidRPr="002F5BC0">
        <w:t>par l</w:t>
      </w:r>
      <w:r w:rsidR="005E0A2F">
        <w:t xml:space="preserve">a personne </w:t>
      </w:r>
      <w:r w:rsidR="0017214E">
        <w:t>coordonna</w:t>
      </w:r>
      <w:r w:rsidR="00BC1B6E">
        <w:t>nt</w:t>
      </w:r>
      <w:r w:rsidR="005E0A2F">
        <w:t xml:space="preserve"> </w:t>
      </w:r>
      <w:r w:rsidR="00BC1B6E">
        <w:t>l</w:t>
      </w:r>
      <w:r w:rsidR="005E0A2F">
        <w:t>es échanges (</w:t>
      </w:r>
      <w:hyperlink r:id="rId6" w:history="1">
        <w:r w:rsidR="005E0A2F" w:rsidRPr="00DF50BC">
          <w:rPr>
            <w:rStyle w:val="Lienhypertexte"/>
          </w:rPr>
          <w:t>mobilite@eri.umontreal.ca</w:t>
        </w:r>
      </w:hyperlink>
      <w:r w:rsidR="005E0A2F">
        <w:t>)</w:t>
      </w:r>
      <w:r w:rsidR="0017214E">
        <w:t>.</w:t>
      </w:r>
      <w:r w:rsidR="00BC1B6E">
        <w:t xml:space="preserve"> </w:t>
      </w:r>
    </w:p>
    <w:p w14:paraId="64C00DA6" w14:textId="77777777" w:rsidR="00D97C66" w:rsidRDefault="00D97C66" w:rsidP="002A0017">
      <w:pPr>
        <w:spacing w:after="0"/>
      </w:pPr>
    </w:p>
    <w:p w14:paraId="2DC82A6F" w14:textId="05FF992B" w:rsidR="00D97C66" w:rsidRDefault="0017214E" w:rsidP="002A0017">
      <w:pPr>
        <w:pStyle w:val="Paragraphedeliste"/>
        <w:numPr>
          <w:ilvl w:val="0"/>
          <w:numId w:val="4"/>
        </w:numPr>
        <w:spacing w:after="0"/>
      </w:pPr>
      <w:r>
        <w:t>L</w:t>
      </w:r>
      <w:r w:rsidR="00D97C66">
        <w:t xml:space="preserve">e stage </w:t>
      </w:r>
      <w:r>
        <w:t xml:space="preserve">d’été à l’étranger </w:t>
      </w:r>
      <w:r w:rsidR="006B6554">
        <w:t>(</w:t>
      </w:r>
      <w:r w:rsidR="00D97C66">
        <w:t>REI3800</w:t>
      </w:r>
      <w:r w:rsidR="006B6554">
        <w:t>)</w:t>
      </w:r>
      <w:r w:rsidR="00D97C66">
        <w:t xml:space="preserve"> ne peut être réalisé dans </w:t>
      </w:r>
      <w:r w:rsidR="00BC1B6E">
        <w:t>le</w:t>
      </w:r>
      <w:r w:rsidR="00D97C66">
        <w:t xml:space="preserve"> pays d’origine</w:t>
      </w:r>
      <w:r>
        <w:t>, advenant que l’étudiant</w:t>
      </w:r>
      <w:r w:rsidR="00BC1B6E">
        <w:t xml:space="preserve"> (e)</w:t>
      </w:r>
      <w:r>
        <w:t xml:space="preserve"> soit né</w:t>
      </w:r>
      <w:r w:rsidR="00BC1B6E">
        <w:t>(e)</w:t>
      </w:r>
      <w:r>
        <w:t xml:space="preserve"> à l’étranger.</w:t>
      </w:r>
    </w:p>
    <w:p w14:paraId="1321E44E" w14:textId="77777777" w:rsidR="00371F27" w:rsidRDefault="00371F27"/>
    <w:p w14:paraId="12EF92C1" w14:textId="3FF9EC24" w:rsidR="00D97C66" w:rsidRPr="0017214E" w:rsidRDefault="00D97C66">
      <w:pPr>
        <w:rPr>
          <w:b/>
          <w:bCs/>
          <w:color w:val="153D63" w:themeColor="text2" w:themeTint="E6"/>
        </w:rPr>
      </w:pPr>
      <w:r w:rsidRPr="0017214E">
        <w:rPr>
          <w:b/>
          <w:bCs/>
          <w:color w:val="153D63" w:themeColor="text2" w:themeTint="E6"/>
        </w:rPr>
        <w:t xml:space="preserve">Quelles sont les possibilités de financement à </w:t>
      </w:r>
      <w:r w:rsidR="0017214E">
        <w:rPr>
          <w:b/>
          <w:bCs/>
          <w:color w:val="153D63" w:themeColor="text2" w:themeTint="E6"/>
        </w:rPr>
        <w:t>l</w:t>
      </w:r>
      <w:r w:rsidRPr="0017214E">
        <w:rPr>
          <w:b/>
          <w:bCs/>
          <w:color w:val="153D63" w:themeColor="text2" w:themeTint="E6"/>
        </w:rPr>
        <w:t>’Université de Montréal?</w:t>
      </w:r>
    </w:p>
    <w:p w14:paraId="0208B7C7" w14:textId="18A19CFC" w:rsidR="00D97C66" w:rsidRDefault="00D97C66" w:rsidP="0017214E">
      <w:pPr>
        <w:pStyle w:val="Paragraphedeliste"/>
        <w:numPr>
          <w:ilvl w:val="0"/>
          <w:numId w:val="5"/>
        </w:numPr>
      </w:pPr>
      <w:r w:rsidRPr="00D97C66">
        <w:t>Les étudiant</w:t>
      </w:r>
      <w:r w:rsidR="0075403B">
        <w:t>(</w:t>
      </w:r>
      <w:r w:rsidRPr="00D97C66">
        <w:t>e</w:t>
      </w:r>
      <w:r w:rsidR="0075403B">
        <w:t>)</w:t>
      </w:r>
      <w:r w:rsidRPr="00D97C66">
        <w:t>s qui reçoivent la </w:t>
      </w:r>
      <w:hyperlink r:id="rId7" w:tgtFrame="_blank" w:history="1">
        <w:r w:rsidRPr="00D97C66">
          <w:rPr>
            <w:rStyle w:val="Lienhypertexte"/>
          </w:rPr>
          <w:t>bourse CLIC</w:t>
        </w:r>
      </w:hyperlink>
      <w:r w:rsidRPr="00D97C66">
        <w:t xml:space="preserve"> bénéficieront d'une bourse de mobilité du </w:t>
      </w:r>
      <w:r w:rsidR="0085121B">
        <w:t xml:space="preserve">ministère des Affaires Étrangères de la République Populaire de Chine ainsi qu’une bourse du </w:t>
      </w:r>
      <w:r w:rsidR="006B6554">
        <w:t>ministère de l’Enseignement supérieur (</w:t>
      </w:r>
      <w:r w:rsidRPr="00D97C66">
        <w:t>MES</w:t>
      </w:r>
      <w:r w:rsidR="006B6554">
        <w:t>)</w:t>
      </w:r>
      <w:r w:rsidRPr="00D97C66">
        <w:t xml:space="preserve"> </w:t>
      </w:r>
      <w:r w:rsidR="0085121B">
        <w:t xml:space="preserve">pouvant aller </w:t>
      </w:r>
      <w:proofErr w:type="gramStart"/>
      <w:r w:rsidR="0085121B">
        <w:t xml:space="preserve">jusqu’à </w:t>
      </w:r>
      <w:r w:rsidRPr="00D97C66">
        <w:t xml:space="preserve"> 1</w:t>
      </w:r>
      <w:proofErr w:type="gramEnd"/>
      <w:r w:rsidRPr="00D97C66">
        <w:t xml:space="preserve"> 200 $ pour une session </w:t>
      </w:r>
      <w:r w:rsidR="0085121B">
        <w:t xml:space="preserve">intensive </w:t>
      </w:r>
      <w:r w:rsidRPr="00D97C66">
        <w:t>d'échange en Chine</w:t>
      </w:r>
      <w:r>
        <w:t>.</w:t>
      </w:r>
    </w:p>
    <w:p w14:paraId="252AC056" w14:textId="77777777" w:rsidR="0017214E" w:rsidRDefault="0017214E" w:rsidP="0017214E">
      <w:pPr>
        <w:pStyle w:val="Paragraphedeliste"/>
      </w:pPr>
    </w:p>
    <w:p w14:paraId="0641D55B" w14:textId="0DF13243" w:rsidR="00B656DE" w:rsidRDefault="0085121B" w:rsidP="0017214E">
      <w:pPr>
        <w:pStyle w:val="Paragraphedeliste"/>
        <w:numPr>
          <w:ilvl w:val="0"/>
          <w:numId w:val="5"/>
        </w:numPr>
      </w:pPr>
      <w:r>
        <w:t>L</w:t>
      </w:r>
      <w:r w:rsidR="002F5BC0" w:rsidRPr="002F5BC0">
        <w:t xml:space="preserve">es bourses de mobilité offertes par l’UdeM sont disponibles pour un stage et des cours </w:t>
      </w:r>
      <w:r w:rsidR="005E0A2F">
        <w:t xml:space="preserve">intensifs </w:t>
      </w:r>
      <w:r w:rsidR="002F5BC0" w:rsidRPr="002F5BC0">
        <w:t xml:space="preserve">suivis durant l’été à l’étranger </w:t>
      </w:r>
      <w:r w:rsidR="00371F27">
        <w:t xml:space="preserve">en autant que le </w:t>
      </w:r>
      <w:r w:rsidR="00371F27" w:rsidRPr="0017214E">
        <w:rPr>
          <w:b/>
          <w:bCs/>
        </w:rPr>
        <w:t>statut temps plein</w:t>
      </w:r>
      <w:r w:rsidR="00371F27">
        <w:t xml:space="preserve"> soit respecté (</w:t>
      </w:r>
      <w:r w:rsidR="00371F27" w:rsidRPr="0017214E">
        <w:rPr>
          <w:b/>
          <w:bCs/>
        </w:rPr>
        <w:t>6 crédits minimum</w:t>
      </w:r>
      <w:r w:rsidR="00371F27">
        <w:t xml:space="preserve"> durant le trimestre d’été).</w:t>
      </w:r>
      <w:r w:rsidR="00D97C66">
        <w:t xml:space="preserve"> </w:t>
      </w:r>
      <w:r w:rsidR="006B6554">
        <w:t xml:space="preserve">Pour en bénéficier, il </w:t>
      </w:r>
      <w:r w:rsidR="00D97C66">
        <w:t>suffi</w:t>
      </w:r>
      <w:r w:rsidR="006B6554">
        <w:t>t</w:t>
      </w:r>
      <w:r w:rsidR="00D97C66">
        <w:t xml:space="preserve"> de faire valider </w:t>
      </w:r>
      <w:r w:rsidR="0075403B">
        <w:t>le</w:t>
      </w:r>
      <w:r w:rsidR="00D97C66">
        <w:t xml:space="preserve"> </w:t>
      </w:r>
      <w:hyperlink r:id="rId8" w:history="1">
        <w:r w:rsidR="00D97C66" w:rsidRPr="00D97C66">
          <w:rPr>
            <w:rStyle w:val="Lienhypertexte"/>
          </w:rPr>
          <w:t>formulaire d’approbation de crédits</w:t>
        </w:r>
      </w:hyperlink>
      <w:r w:rsidR="00D97C66">
        <w:t xml:space="preserve"> par </w:t>
      </w:r>
      <w:r w:rsidR="006B6554">
        <w:t>l’École</w:t>
      </w:r>
      <w:r w:rsidR="00D97C66">
        <w:t xml:space="preserve"> (</w:t>
      </w:r>
      <w:hyperlink r:id="rId9" w:history="1">
        <w:r w:rsidR="00D97C66" w:rsidRPr="00DF50BC">
          <w:rPr>
            <w:rStyle w:val="Lienhypertexte"/>
          </w:rPr>
          <w:t>mobilite@eri.umontreal.ca</w:t>
        </w:r>
      </w:hyperlink>
      <w:r w:rsidR="00D97C66">
        <w:t>)</w:t>
      </w:r>
      <w:r w:rsidR="0075403B">
        <w:t>.</w:t>
      </w:r>
      <w:r w:rsidR="00D97C66">
        <w:t xml:space="preserve"> </w:t>
      </w:r>
    </w:p>
    <w:sectPr w:rsidR="00B656D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2152C"/>
    <w:multiLevelType w:val="hybridMultilevel"/>
    <w:tmpl w:val="7DD01F6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43E5B"/>
    <w:multiLevelType w:val="hybridMultilevel"/>
    <w:tmpl w:val="CF24209C"/>
    <w:lvl w:ilvl="0" w:tplc="E542B2F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E3272"/>
    <w:multiLevelType w:val="hybridMultilevel"/>
    <w:tmpl w:val="1DD499FA"/>
    <w:lvl w:ilvl="0" w:tplc="E542B2F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62727"/>
    <w:multiLevelType w:val="hybridMultilevel"/>
    <w:tmpl w:val="5722330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A54DDD"/>
    <w:multiLevelType w:val="hybridMultilevel"/>
    <w:tmpl w:val="D9B802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118106">
    <w:abstractNumId w:val="3"/>
  </w:num>
  <w:num w:numId="2" w16cid:durableId="287509740">
    <w:abstractNumId w:val="2"/>
  </w:num>
  <w:num w:numId="3" w16cid:durableId="2108496632">
    <w:abstractNumId w:val="1"/>
  </w:num>
  <w:num w:numId="4" w16cid:durableId="2059351751">
    <w:abstractNumId w:val="0"/>
  </w:num>
  <w:num w:numId="5" w16cid:durableId="2456998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BC0"/>
    <w:rsid w:val="00163127"/>
    <w:rsid w:val="0017214E"/>
    <w:rsid w:val="002A0017"/>
    <w:rsid w:val="002F5BC0"/>
    <w:rsid w:val="0037001A"/>
    <w:rsid w:val="00371F27"/>
    <w:rsid w:val="004E1A0B"/>
    <w:rsid w:val="005E0A2F"/>
    <w:rsid w:val="006B4AE4"/>
    <w:rsid w:val="006B6554"/>
    <w:rsid w:val="006D4D55"/>
    <w:rsid w:val="0075403B"/>
    <w:rsid w:val="0085121B"/>
    <w:rsid w:val="00AC2BD2"/>
    <w:rsid w:val="00B656DE"/>
    <w:rsid w:val="00BC1B6E"/>
    <w:rsid w:val="00BD37A3"/>
    <w:rsid w:val="00D34C0B"/>
    <w:rsid w:val="00D97C66"/>
    <w:rsid w:val="00DC54A5"/>
    <w:rsid w:val="00DE7A28"/>
    <w:rsid w:val="00EC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D8086"/>
  <w15:chartTrackingRefBased/>
  <w15:docId w15:val="{F5BB83E2-AC6E-4FE5-82E0-A4734CF83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F5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F5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F5B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F5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F5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F5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F5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F5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F5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F5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F5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F5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F5B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F5B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F5B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F5B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F5B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F5B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F5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F5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F5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F5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F5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F5B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F5B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F5B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F5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F5B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F5BC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E0A2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0A2F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AC2BD2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85121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ational.umontreal.ca/fileadmin/international/documents/Mobilite/Formulaire_Approbation_credit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licstudyinchina.com/bours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bilite@eri.umontreal.c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obilite@eri.umontreal.c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obilite@eri.umontreal.c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508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Kassy Moua</dc:creator>
  <cp:keywords/>
  <dc:description/>
  <cp:lastModifiedBy>Kassy Moua</cp:lastModifiedBy>
  <cp:revision>2</cp:revision>
  <dcterms:created xsi:type="dcterms:W3CDTF">2026-09-14T14:15:00Z</dcterms:created>
  <dcterms:modified xsi:type="dcterms:W3CDTF">2026-09-14T14:15:00Z</dcterms:modified>
</cp:coreProperties>
</file>